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156A" w:rsidRPr="00270499" w:rsidRDefault="0016156A" w:rsidP="00270499">
      <w:pPr>
        <w:pStyle w:val="PargrafodaLista"/>
        <w:numPr>
          <w:ilvl w:val="0"/>
          <w:numId w:val="5"/>
        </w:numPr>
        <w:spacing w:before="100" w:beforeAutospacing="1" w:after="100" w:afterAutospacing="1" w:line="240" w:lineRule="auto"/>
        <w:ind w:left="284" w:right="-852"/>
        <w:outlineLvl w:val="0"/>
        <w:rPr>
          <w:rFonts w:ascii="inherit" w:eastAsia="Times New Roman" w:hAnsi="inherit" w:cs="Times New Roman"/>
          <w:b/>
          <w:bCs/>
          <w:kern w:val="36"/>
          <w:sz w:val="48"/>
          <w:szCs w:val="48"/>
          <w:lang w:eastAsia="pt-PT"/>
        </w:rPr>
      </w:pPr>
      <w:proofErr w:type="spellStart"/>
      <w:r w:rsidRPr="00270499">
        <w:rPr>
          <w:rFonts w:ascii="inherit" w:eastAsia="Times New Roman" w:hAnsi="inherit" w:cs="Times New Roman"/>
          <w:b/>
          <w:bCs/>
          <w:kern w:val="36"/>
          <w:sz w:val="48"/>
          <w:szCs w:val="48"/>
          <w:lang w:eastAsia="pt-PT"/>
        </w:rPr>
        <w:t>Sachertorte</w:t>
      </w:r>
      <w:proofErr w:type="spellEnd"/>
      <w:r w:rsidRPr="00270499">
        <w:rPr>
          <w:rFonts w:ascii="inherit" w:eastAsia="Times New Roman" w:hAnsi="inherit" w:cs="Times New Roman"/>
          <w:b/>
          <w:bCs/>
          <w:kern w:val="36"/>
          <w:sz w:val="48"/>
          <w:szCs w:val="48"/>
          <w:lang w:eastAsia="pt-PT"/>
        </w:rPr>
        <w:t xml:space="preserve"> (bolo de chocolate</w:t>
      </w:r>
      <w:r w:rsidR="00270499">
        <w:rPr>
          <w:rFonts w:ascii="inherit" w:eastAsia="Times New Roman" w:hAnsi="inherit" w:cs="Times New Roman"/>
          <w:b/>
          <w:bCs/>
          <w:kern w:val="36"/>
          <w:sz w:val="48"/>
          <w:szCs w:val="48"/>
          <w:lang w:eastAsia="pt-PT"/>
        </w:rPr>
        <w:t xml:space="preserve"> </w:t>
      </w:r>
      <w:r w:rsidRPr="00270499">
        <w:rPr>
          <w:rFonts w:ascii="inherit" w:eastAsia="Times New Roman" w:hAnsi="inherit" w:cs="Times New Roman"/>
          <w:b/>
          <w:bCs/>
          <w:kern w:val="36"/>
          <w:sz w:val="48"/>
          <w:szCs w:val="48"/>
          <w:lang w:eastAsia="pt-PT"/>
        </w:rPr>
        <w:t>austríaco)</w:t>
      </w:r>
    </w:p>
    <w:p w:rsidR="0016156A" w:rsidRPr="0016156A" w:rsidRDefault="0016156A" w:rsidP="0016156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noProof/>
          <w:sz w:val="24"/>
          <w:szCs w:val="24"/>
          <w:lang w:eastAsia="pt-PT"/>
        </w:rPr>
        <w:drawing>
          <wp:inline distT="0" distB="0" distL="0" distR="0" wp14:anchorId="56B646E2" wp14:editId="29CA2019">
            <wp:extent cx="1400175" cy="1400175"/>
            <wp:effectExtent l="0" t="0" r="9525" b="9525"/>
            <wp:docPr id="1" name="Imagem 1" descr="Foto da receita: Sachertorte (bolo de chocolate austríaco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oto da receita: Sachertorte (bolo de chocolate austríaco)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3175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  </w:t>
      </w:r>
      <w:r w:rsidR="00D33175">
        <w:rPr>
          <w:noProof/>
          <w:lang w:eastAsia="pt-PT"/>
        </w:rPr>
        <w:drawing>
          <wp:inline distT="0" distB="0" distL="0" distR="0" wp14:anchorId="39B45A92" wp14:editId="192B63E5">
            <wp:extent cx="2590800" cy="1762125"/>
            <wp:effectExtent l="0" t="0" r="0" b="9525"/>
            <wp:docPr id="2" name="Imagem 2" descr="Resultado de imagem para sachertorte rece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ultado de imagem para sachertorte receit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6156A" w:rsidRPr="0016156A" w:rsidRDefault="0016156A" w:rsidP="0016156A">
      <w:pPr>
        <w:spacing w:after="0" w:line="240" w:lineRule="auto"/>
        <w:rPr>
          <w:rFonts w:ascii="Times New Roman" w:eastAsia="Times New Roman" w:hAnsi="Times New Roman" w:cs="Times New Roman"/>
          <w:color w:val="FFFFFF"/>
          <w:sz w:val="20"/>
          <w:szCs w:val="20"/>
          <w:lang w:eastAsia="pt-PT"/>
        </w:rPr>
      </w:pPr>
      <w:r w:rsidRPr="0016156A">
        <w:rPr>
          <w:rFonts w:ascii="Times New Roman" w:eastAsia="Times New Roman" w:hAnsi="Times New Roman" w:cs="Times New Roman"/>
          <w:color w:val="FFFFFF"/>
          <w:sz w:val="20"/>
          <w:szCs w:val="20"/>
          <w:lang w:eastAsia="pt-PT"/>
        </w:rPr>
        <w:t>1 / 1Foto:  </w:t>
      </w:r>
      <w:proofErr w:type="spellStart"/>
      <w:r w:rsidRPr="0016156A">
        <w:rPr>
          <w:rFonts w:ascii="Times New Roman" w:eastAsia="Times New Roman" w:hAnsi="Times New Roman" w:cs="Times New Roman"/>
          <w:color w:val="FFFFFF"/>
          <w:sz w:val="20"/>
          <w:szCs w:val="20"/>
          <w:lang w:eastAsia="pt-PT"/>
        </w:rPr>
        <w:t>Elenia</w:t>
      </w:r>
      <w:proofErr w:type="spellEnd"/>
    </w:p>
    <w:tbl>
      <w:tblPr>
        <w:tblW w:w="33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00"/>
      </w:tblGrid>
      <w:tr w:rsidR="0016156A" w:rsidRPr="0016156A" w:rsidTr="0016156A">
        <w:tc>
          <w:tcPr>
            <w:tcW w:w="0" w:type="auto"/>
            <w:tcMar>
              <w:top w:w="30" w:type="dxa"/>
              <w:left w:w="0" w:type="dxa"/>
              <w:bottom w:w="30" w:type="dxa"/>
              <w:right w:w="0" w:type="dxa"/>
            </w:tcMar>
            <w:vAlign w:val="center"/>
            <w:hideMark/>
          </w:tcPr>
          <w:p w:rsidR="0016156A" w:rsidRPr="0016156A" w:rsidRDefault="0016156A" w:rsidP="00161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PT"/>
              </w:rPr>
            </w:pPr>
          </w:p>
        </w:tc>
      </w:tr>
    </w:tbl>
    <w:p w:rsidR="0016156A" w:rsidRPr="0016156A" w:rsidRDefault="0016156A" w:rsidP="00CC7106">
      <w:pPr>
        <w:spacing w:after="0" w:line="240" w:lineRule="auto"/>
        <w:outlineLvl w:val="1"/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</w:pPr>
      <w:r w:rsidRPr="0016156A"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  <w:t>Ingredientes </w:t>
      </w:r>
      <w:r w:rsidRPr="0016156A"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  <w:br/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Rende:</w:t>
      </w:r>
      <w:r w:rsidRPr="0016156A">
        <w:rPr>
          <w:rFonts w:ascii="inherit" w:eastAsia="Times New Roman" w:hAnsi="inherit" w:cs="Times New Roman"/>
          <w:color w:val="83B238"/>
          <w:sz w:val="27"/>
          <w:szCs w:val="27"/>
          <w:lang w:eastAsia="pt-PT"/>
        </w:rPr>
        <w:t> 12 </w:t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fatias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140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g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de chocolate amargo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150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g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de açúcar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170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g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de manteiga amolecida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5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ovos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, separados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100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g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de farinha de trigo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  <w:t>Recheio</w:t>
      </w:r>
    </w:p>
    <w:p w:rsidR="0016156A" w:rsidRPr="0016156A" w:rsidRDefault="0016156A" w:rsidP="00CC7106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8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colheres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(sopa) de compota de damasco</w:t>
      </w:r>
    </w:p>
    <w:p w:rsidR="0016156A" w:rsidRPr="0016156A" w:rsidRDefault="0016156A" w:rsidP="00CC7106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  <w:t>Cobertura</w:t>
      </w:r>
    </w:p>
    <w:p w:rsidR="0016156A" w:rsidRPr="0016156A" w:rsidRDefault="0016156A" w:rsidP="00CC7106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colher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(sopa) de manteiga amolecida</w:t>
      </w:r>
    </w:p>
    <w:p w:rsidR="0016156A" w:rsidRPr="0016156A" w:rsidRDefault="0016156A" w:rsidP="00CC7106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110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g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chocolate amargo picado</w:t>
      </w:r>
    </w:p>
    <w:p w:rsidR="0016156A" w:rsidRPr="0016156A" w:rsidRDefault="0016156A" w:rsidP="00CC7106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6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colheres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(sopa) de café forte coado</w:t>
      </w:r>
    </w:p>
    <w:p w:rsidR="0016156A" w:rsidRPr="0016156A" w:rsidRDefault="0016156A" w:rsidP="00CC7106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175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g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de açúcar de confeiteiro</w:t>
      </w:r>
    </w:p>
    <w:p w:rsidR="0016156A" w:rsidRPr="0016156A" w:rsidRDefault="0016156A" w:rsidP="00CC7106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1 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colher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(sopa) de </w:t>
      </w:r>
      <w:proofErr w:type="spell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extrato</w:t>
      </w:r>
      <w:proofErr w:type="spell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de baunilha</w:t>
      </w:r>
    </w:p>
    <w:p w:rsidR="00CC7106" w:rsidRDefault="00CC7106" w:rsidP="00CC7106">
      <w:pPr>
        <w:spacing w:after="0" w:line="240" w:lineRule="auto"/>
        <w:outlineLvl w:val="1"/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</w:pPr>
    </w:p>
    <w:p w:rsidR="0016156A" w:rsidRPr="0016156A" w:rsidRDefault="0016156A" w:rsidP="00CC7106">
      <w:pPr>
        <w:spacing w:after="0" w:line="240" w:lineRule="auto"/>
        <w:outlineLvl w:val="1"/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</w:pPr>
      <w:r w:rsidRPr="0016156A"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  <w:t>Modo de preparo</w:t>
      </w:r>
      <w:r w:rsidRPr="0016156A">
        <w:rPr>
          <w:rFonts w:ascii="inherit" w:eastAsia="Times New Roman" w:hAnsi="inherit" w:cs="Times New Roman"/>
          <w:b/>
          <w:bCs/>
          <w:sz w:val="36"/>
          <w:szCs w:val="36"/>
          <w:lang w:eastAsia="pt-PT"/>
        </w:rPr>
        <w:br/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Preparo:</w:t>
      </w:r>
      <w:r w:rsidRPr="0016156A">
        <w:rPr>
          <w:rFonts w:ascii="inherit" w:eastAsia="Times New Roman" w:hAnsi="inherit" w:cs="Times New Roman"/>
          <w:color w:val="83B238"/>
          <w:sz w:val="27"/>
          <w:szCs w:val="27"/>
          <w:lang w:eastAsia="pt-PT"/>
        </w:rPr>
        <w:t>30</w:t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mins  ›  Cozimento: </w:t>
      </w:r>
      <w:r w:rsidRPr="0016156A">
        <w:rPr>
          <w:rFonts w:ascii="inherit" w:eastAsia="Times New Roman" w:hAnsi="inherit" w:cs="Times New Roman"/>
          <w:color w:val="83B238"/>
          <w:sz w:val="27"/>
          <w:szCs w:val="27"/>
          <w:lang w:eastAsia="pt-PT"/>
        </w:rPr>
        <w:t>1</w:t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 xml:space="preserve">hora  ›  Pronto </w:t>
      </w:r>
      <w:proofErr w:type="gramStart"/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em</w:t>
      </w:r>
      <w:proofErr w:type="gramEnd"/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:</w:t>
      </w:r>
      <w:r w:rsidRPr="0016156A">
        <w:rPr>
          <w:rFonts w:ascii="inherit" w:eastAsia="Times New Roman" w:hAnsi="inherit" w:cs="Times New Roman"/>
          <w:color w:val="83B238"/>
          <w:sz w:val="27"/>
          <w:szCs w:val="27"/>
          <w:lang w:eastAsia="pt-PT"/>
        </w:rPr>
        <w:t>1</w:t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hora</w:t>
      </w:r>
      <w:r w:rsidRPr="0016156A">
        <w:rPr>
          <w:rFonts w:ascii="inherit" w:eastAsia="Times New Roman" w:hAnsi="inherit" w:cs="Times New Roman"/>
          <w:color w:val="83B238"/>
          <w:sz w:val="27"/>
          <w:szCs w:val="27"/>
          <w:lang w:eastAsia="pt-PT"/>
        </w:rPr>
        <w:t>30</w:t>
      </w:r>
      <w:r w:rsidRPr="0016156A">
        <w:rPr>
          <w:rFonts w:ascii="inherit" w:eastAsia="Times New Roman" w:hAnsi="inherit" w:cs="Times New Roman"/>
          <w:color w:val="7F7F7F"/>
          <w:sz w:val="27"/>
          <w:szCs w:val="27"/>
          <w:lang w:eastAsia="pt-PT"/>
        </w:rPr>
        <w:t>mins </w:t>
      </w:r>
    </w:p>
    <w:p w:rsidR="0016156A" w:rsidRPr="0016156A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proofErr w:type="spell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Preaqueça</w:t>
      </w:r>
      <w:proofErr w:type="spell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o forno a 170ºC. Tenha todos os ingredientes em temperatura ambiente.</w:t>
      </w:r>
    </w:p>
    <w:p w:rsidR="0016156A" w:rsidRPr="0016156A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Derreta 140 g de chocolate em banho-maria. Depois, retire-o do fogo e deixe-o esfriar.</w:t>
      </w:r>
    </w:p>
    <w:p w:rsidR="0016156A" w:rsidRPr="0016156A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Bata a manteiga e o açúcar até obter um creme leve e fofo. Aos poucos, acrescente as gemas e bata até chegarem a um tom claro. Adicione o chocolate derretido frio e volte a bater. Depois, gradualmente</w:t>
      </w:r>
      <w:proofErr w:type="gram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,</w:t>
      </w:r>
      <w:proofErr w:type="gram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junte a farinha peneirada.</w:t>
      </w:r>
    </w:p>
    <w:p w:rsidR="0016156A" w:rsidRPr="0016156A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Bata as claras em ponto de neve até formarem picos firmes, mas não secos. Com cuidado, adicione-as à massa. Em seguida, despeje-a em uma forma de fundo removível, de 23 cm, não untada.</w:t>
      </w:r>
    </w:p>
    <w:p w:rsidR="0016156A" w:rsidRPr="0016156A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Asse a torta no forno </w:t>
      </w:r>
      <w:proofErr w:type="spell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preaquecido</w:t>
      </w:r>
      <w:proofErr w:type="spell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por 50 a 60 minutos. Deixe-a esfriar por completo antes de retirá-la da forma para colocar a cobertura.</w:t>
      </w:r>
    </w:p>
    <w:p w:rsidR="0016156A" w:rsidRPr="0016156A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Depois da torta fria, retire-a da forma e corte-a na horizontal. Reserve a parte de cima e recheie com a compota de damasco, espalhando-a entre as camadas. Coloque a cobertura quente de </w:t>
      </w:r>
      <w:proofErr w:type="spell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Sachertorte</w:t>
      </w:r>
      <w:proofErr w:type="spell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 na parte de cima e nas laterais.</w:t>
      </w:r>
    </w:p>
    <w:p w:rsidR="0016156A" w:rsidRPr="00CC7106" w:rsidRDefault="0016156A" w:rsidP="00CC7106">
      <w:pPr>
        <w:numPr>
          <w:ilvl w:val="0"/>
          <w:numId w:val="4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Para preparar a cobertura </w:t>
      </w:r>
      <w:proofErr w:type="spellStart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Sachertorte</w:t>
      </w:r>
      <w:proofErr w:type="spellEnd"/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 xml:space="preserve">: Derreta 1 colher (sopa) de manteiga e 110 g de chocolate em banho-maria. Adicione o café e bata bem. Peneire o açúcar de </w:t>
      </w: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lastRenderedPageBreak/>
        <w:t>confeiteiro, acrescentando-o junto com 1 colher (chá) de baunilha. Espalhe a cobertura quente na parte de cima e nas laterais da t</w:t>
      </w:r>
      <w:r>
        <w:rPr>
          <w:rFonts w:ascii="Times New Roman" w:eastAsia="Times New Roman" w:hAnsi="Times New Roman" w:cs="Times New Roman"/>
          <w:sz w:val="24"/>
          <w:szCs w:val="24"/>
          <w:lang w:eastAsia="pt-PT"/>
        </w:rPr>
        <w:t>a</w:t>
      </w: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rt</w:t>
      </w:r>
      <w:r>
        <w:rPr>
          <w:rFonts w:ascii="Times New Roman" w:eastAsia="Times New Roman" w:hAnsi="Times New Roman" w:cs="Times New Roman"/>
          <w:sz w:val="24"/>
          <w:szCs w:val="24"/>
          <w:lang w:eastAsia="pt-PT"/>
        </w:rPr>
        <w:t>e</w:t>
      </w:r>
      <w:r w:rsidRPr="0016156A">
        <w:rPr>
          <w:rFonts w:ascii="Times New Roman" w:eastAsia="Times New Roman" w:hAnsi="Times New Roman" w:cs="Times New Roman"/>
          <w:sz w:val="24"/>
          <w:szCs w:val="24"/>
          <w:lang w:eastAsia="pt-PT"/>
        </w:rPr>
        <w:t>.</w:t>
      </w:r>
    </w:p>
    <w:p w:rsidR="00CC7106" w:rsidRPr="00CC7106" w:rsidRDefault="00CC7106" w:rsidP="00CC7106">
      <w:pPr>
        <w:spacing w:before="120" w:after="12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pt-PT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pt-PT"/>
        </w:rPr>
        <w:t>2.</w:t>
      </w: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CC6666"/>
          <w:sz w:val="24"/>
          <w:szCs w:val="24"/>
          <w:lang w:eastAsia="pt-PT"/>
        </w:rPr>
        <w:drawing>
          <wp:inline distT="0" distB="0" distL="0" distR="0" wp14:anchorId="27E30592" wp14:editId="4B597C71">
            <wp:extent cx="4619625" cy="3529682"/>
            <wp:effectExtent l="0" t="0" r="0" b="0"/>
            <wp:docPr id="5" name="Imagem 5" descr="http://2.bp.blogspot.com/-4aCGSgNGbss/UDgbyPs3FpI/AAAAAAAAEsM/mfnVGr1wsBA/s640/torta+sacher+original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2.bp.blogspot.com/-4aCGSgNGbss/UDgbyPs3FpI/AAAAAAAAEsM/mfnVGr1wsBA/s640/torta+sacher+original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529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0" w:type="dxa"/>
        <w:tblInd w:w="240" w:type="dxa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4499"/>
      </w:tblGrid>
      <w:tr w:rsidR="00CC7106" w:rsidRPr="00CC7106" w:rsidTr="00CC7106">
        <w:trPr>
          <w:tblCellSpacing w:w="0" w:type="dxa"/>
        </w:trPr>
        <w:tc>
          <w:tcPr>
            <w:tcW w:w="0" w:type="auto"/>
            <w:vAlign w:val="center"/>
            <w:hideMark/>
          </w:tcPr>
          <w:p w:rsidR="00CC7106" w:rsidRPr="00CC7106" w:rsidRDefault="00CC7106" w:rsidP="00CC71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PT"/>
              </w:rPr>
            </w:pPr>
            <w:r w:rsidRPr="00CC7106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4"/>
                <w:szCs w:val="24"/>
                <w:lang w:eastAsia="pt-PT"/>
              </w:rPr>
              <w:br/>
            </w:r>
            <w:r w:rsidRPr="00CC7106">
              <w:rPr>
                <w:rFonts w:ascii="Times New Roman" w:eastAsia="Times New Roman" w:hAnsi="Times New Roman" w:cs="Times New Roman"/>
                <w:noProof/>
                <w:color w:val="CC6666"/>
                <w:sz w:val="24"/>
                <w:szCs w:val="24"/>
                <w:lang w:eastAsia="pt-PT"/>
              </w:rPr>
              <w:drawing>
                <wp:inline distT="0" distB="0" distL="0" distR="0" wp14:anchorId="7A8CCA3D" wp14:editId="06377EE0">
                  <wp:extent cx="2699336" cy="1828800"/>
                  <wp:effectExtent l="0" t="0" r="6350" b="0"/>
                  <wp:docPr id="6" name="Imagem 6" descr="http://1.bp.blogspot.com/-esGTERBz9ck/UDgWoHj2q2I/AAAAAAAAErc/C9aGquZtnWQ/s400/ingredientes+torta+sacher.png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1.bp.blogspot.com/-esGTERBz9ck/UDgWoHj2q2I/AAAAAAAAErc/C9aGquZtnWQ/s400/ingredientes+torta+sacher.png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336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106" w:rsidRPr="00CC7106" w:rsidTr="00CC7106">
        <w:trPr>
          <w:tblCellSpacing w:w="0" w:type="dxa"/>
        </w:trPr>
        <w:tc>
          <w:tcPr>
            <w:tcW w:w="0" w:type="auto"/>
            <w:vAlign w:val="center"/>
            <w:hideMark/>
          </w:tcPr>
          <w:p w:rsidR="00CC7106" w:rsidRPr="00CC7106" w:rsidRDefault="00CC7106" w:rsidP="00CC71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pt-PT"/>
              </w:rPr>
            </w:pPr>
            <w:r w:rsidRPr="00CC7106">
              <w:rPr>
                <w:rFonts w:ascii="Times New Roman" w:eastAsia="Times New Roman" w:hAnsi="Times New Roman" w:cs="Times New Roman"/>
                <w:sz w:val="19"/>
                <w:szCs w:val="19"/>
                <w:lang w:eastAsia="pt-PT"/>
              </w:rPr>
              <w:t xml:space="preserve">Chocolate </w:t>
            </w:r>
            <w:proofErr w:type="spellStart"/>
            <w:r w:rsidRPr="00CC7106">
              <w:rPr>
                <w:rFonts w:ascii="Times New Roman" w:eastAsia="Times New Roman" w:hAnsi="Times New Roman" w:cs="Times New Roman"/>
                <w:sz w:val="19"/>
                <w:szCs w:val="19"/>
                <w:lang w:eastAsia="pt-PT"/>
              </w:rPr>
              <w:t>Callebaut</w:t>
            </w:r>
            <w:proofErr w:type="spellEnd"/>
            <w:r w:rsidRPr="00CC7106">
              <w:rPr>
                <w:rFonts w:ascii="Times New Roman" w:eastAsia="Times New Roman" w:hAnsi="Times New Roman" w:cs="Times New Roman"/>
                <w:sz w:val="19"/>
                <w:szCs w:val="19"/>
                <w:lang w:eastAsia="pt-PT"/>
              </w:rPr>
              <w:t xml:space="preserve"> e </w:t>
            </w:r>
            <w:proofErr w:type="spellStart"/>
            <w:r w:rsidRPr="00CC7106">
              <w:rPr>
                <w:rFonts w:ascii="Times New Roman" w:eastAsia="Times New Roman" w:hAnsi="Times New Roman" w:cs="Times New Roman"/>
                <w:sz w:val="19"/>
                <w:szCs w:val="19"/>
                <w:lang w:eastAsia="pt-PT"/>
              </w:rPr>
              <w:t>Geléia</w:t>
            </w:r>
            <w:proofErr w:type="spellEnd"/>
            <w:r w:rsidRPr="00CC7106">
              <w:rPr>
                <w:rFonts w:ascii="Times New Roman" w:eastAsia="Times New Roman" w:hAnsi="Times New Roman" w:cs="Times New Roman"/>
                <w:sz w:val="19"/>
                <w:szCs w:val="19"/>
                <w:lang w:eastAsia="pt-PT"/>
              </w:rPr>
              <w:t xml:space="preserve"> de Damascos dinamarquesa</w:t>
            </w:r>
          </w:p>
        </w:tc>
      </w:tr>
    </w:tbl>
    <w:p w:rsidR="00CC7106" w:rsidRDefault="00CC7106" w:rsidP="00CC7106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Além da forma de preparo cuidadosa, que exige alguma técnica e equipamento, os ingredientes de qualidade são fundamentais para o sucesso da receita. No caso da Torta </w:t>
      </w:r>
      <w:proofErr w:type="spell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Sacher</w:t>
      </w:r>
      <w:proofErr w:type="spell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, um chocolate de primeira (utilizei o belga </w:t>
      </w:r>
      <w:proofErr w:type="spell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Callebaut</w:t>
      </w:r>
      <w:proofErr w:type="spell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, que já foi tema de um </w:t>
      </w:r>
      <w:proofErr w:type="spell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fldChar w:fldCharType="begin"/>
      </w: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instrText xml:space="preserve"> HYPERLINK "http://desafiosgastronomicos.blogspot.com/2010/12/desafio-aprimorar-minhas-receitas-de.html" \t "_blank" </w:instrText>
      </w: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fldChar w:fldCharType="separate"/>
      </w:r>
      <w:r w:rsidRPr="00CC7106">
        <w:rPr>
          <w:rFonts w:ascii="Calibri" w:eastAsia="Times New Roman" w:hAnsi="Calibri" w:cs="Times New Roman"/>
          <w:b/>
          <w:bCs/>
          <w:i/>
          <w:iCs/>
          <w:color w:val="CC6666"/>
          <w:sz w:val="24"/>
          <w:szCs w:val="24"/>
          <w:u w:val="single"/>
          <w:lang w:eastAsia="pt-PT"/>
        </w:rPr>
        <w:t>post</w:t>
      </w:r>
      <w:proofErr w:type="spell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fldChar w:fldCharType="end"/>
      </w: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) e uma </w:t>
      </w:r>
      <w:proofErr w:type="spell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geléia</w:t>
      </w:r>
      <w:proofErr w:type="spell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 de damascos de primeira (a escolhida foi a dinamarquesa, especialmente comprada para este fim). A massa é muito macia, o damasco é um excelente contraponto para o chocolate e a cobertura, de chocolate amargo, é consistente e macia ao mesmo tempo! Dica importante: não servir gelada (deixar em temperatura ambiente por uma hora antes de servir), pois a massa endurece!</w:t>
      </w: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br/>
      </w:r>
    </w:p>
    <w:p w:rsidR="00CC7106" w:rsidRDefault="00CC7106" w:rsidP="00CC7106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Default="00CC7106" w:rsidP="00CC7106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Default="00CC7106" w:rsidP="00CC7106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Default="00CC7106" w:rsidP="00CC7106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before="120" w:after="120" w:line="240" w:lineRule="auto"/>
        <w:jc w:val="center"/>
        <w:outlineLvl w:val="1"/>
        <w:rPr>
          <w:rFonts w:ascii="Coming Soon" w:eastAsia="Times New Roman" w:hAnsi="Coming Soon" w:cs="Times New Roman"/>
          <w:b/>
          <w:bCs/>
          <w:caps/>
          <w:color w:val="952930"/>
          <w:sz w:val="24"/>
          <w:szCs w:val="24"/>
          <w:lang w:eastAsia="pt-PT"/>
        </w:rPr>
      </w:pPr>
      <w:r w:rsidRPr="00CC7106">
        <w:rPr>
          <w:rFonts w:ascii="Coming Soon" w:eastAsia="Times New Roman" w:hAnsi="Coming Soon" w:cs="Times New Roman"/>
          <w:b/>
          <w:bCs/>
          <w:caps/>
          <w:color w:val="952930"/>
          <w:sz w:val="24"/>
          <w:szCs w:val="24"/>
          <w:lang w:eastAsia="pt-PT"/>
        </w:rPr>
        <w:t>SACHERTORTE (TORTA SACHER)</w:t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Para a massa</w:t>
      </w:r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200gr de chocolate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amargo</w:t>
      </w:r>
      <w:proofErr w:type="gramEnd"/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120gr de manteiga</w:t>
      </w:r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8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gemas</w:t>
      </w:r>
      <w:proofErr w:type="gramEnd"/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1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colher</w:t>
      </w:r>
      <w:proofErr w:type="gram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 de chá de essência de baunilha</w:t>
      </w:r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10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claras</w:t>
      </w:r>
      <w:proofErr w:type="gramEnd"/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150gr de açúcar</w:t>
      </w:r>
    </w:p>
    <w:p w:rsidR="00CC7106" w:rsidRPr="00CC7106" w:rsidRDefault="00CC7106" w:rsidP="00CC7106">
      <w:pPr>
        <w:numPr>
          <w:ilvl w:val="0"/>
          <w:numId w:val="6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120gr de farinha</w:t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Para o recheio</w:t>
      </w:r>
    </w:p>
    <w:p w:rsidR="00CC7106" w:rsidRPr="00CC7106" w:rsidRDefault="00CC7106" w:rsidP="00CC7106">
      <w:pPr>
        <w:numPr>
          <w:ilvl w:val="0"/>
          <w:numId w:val="7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300gr de </w:t>
      </w:r>
      <w:proofErr w:type="spell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geléia</w:t>
      </w:r>
      <w:proofErr w:type="spell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 de damasco</w:t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Para a cobertura</w:t>
      </w:r>
    </w:p>
    <w:p w:rsidR="00CC7106" w:rsidRPr="00CC7106" w:rsidRDefault="00CC7106" w:rsidP="00CC7106">
      <w:pPr>
        <w:numPr>
          <w:ilvl w:val="0"/>
          <w:numId w:val="8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200gr de chocolate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amargo</w:t>
      </w:r>
      <w:proofErr w:type="gram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 (ou 300gr de for fazer 2 bolos)</w:t>
      </w:r>
    </w:p>
    <w:p w:rsidR="00CC7106" w:rsidRPr="00CC7106" w:rsidRDefault="00CC7106" w:rsidP="00CC7106">
      <w:pPr>
        <w:numPr>
          <w:ilvl w:val="0"/>
          <w:numId w:val="8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60gr de manteiga (ou 90gr, se for fazer os dois bolos)</w:t>
      </w:r>
    </w:p>
    <w:p w:rsidR="00CC7106" w:rsidRPr="00CC7106" w:rsidRDefault="00CC7106" w:rsidP="00CC7106">
      <w:pPr>
        <w:numPr>
          <w:ilvl w:val="0"/>
          <w:numId w:val="8"/>
        </w:numPr>
        <w:spacing w:after="60" w:line="240" w:lineRule="auto"/>
        <w:ind w:left="0" w:firstLine="0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damascos</w:t>
      </w:r>
      <w:proofErr w:type="gram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 secos (para decorar)</w:t>
      </w:r>
    </w:p>
    <w:p w:rsidR="00CC7106" w:rsidRPr="00CC7106" w:rsidRDefault="00CC7106" w:rsidP="00CC7106">
      <w:pPr>
        <w:spacing w:after="240" w:line="240" w:lineRule="auto"/>
        <w:jc w:val="both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Aqueça o forno a 180 graus. Unte bem com manteiga uma forma redonda de 26cm (ou uma forma de 20cm e outra de 12cm). Derreta o chocolate com a manteiga em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banho maria</w:t>
      </w:r>
      <w:proofErr w:type="gram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. Deixe esfriar. Bata as claras em neve, junte o açúcar e bata até ficar bem firme. Misture as gemas e a baunilha no chocolate derretido. Misture 1/3 das claras em neve na mistura de chocolate e incorpore delicadamente. Polvilhe na misture um pouco da farinha de trigo. Junte esta mistura ao restante das claras em neve e misture delicadamente, acrescentando também o restante da farinha. Coloque na forma (ou nas duas formas) e leve para assar por 45 minutos.</w:t>
      </w: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br/>
      </w:r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br/>
        <w:t xml:space="preserve">Retire do forno, deixe esfriar bem. Corte o bolo ao meio, recheie com a </w:t>
      </w:r>
      <w:proofErr w:type="spell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geléia</w:t>
      </w:r>
      <w:proofErr w:type="spell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 xml:space="preserve"> de damasco, monte o bolo e prepare a cobertura: derreta o chocolate e a manteiga em </w:t>
      </w:r>
      <w:proofErr w:type="gramStart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banho maria</w:t>
      </w:r>
      <w:proofErr w:type="gramEnd"/>
      <w:r w:rsidRPr="00CC7106"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  <w:t>. Espalhe a cobertura por todo o bolo. Decore com os damascos secos. Deixe gelar por 3 horas na geladeira antes de servir.</w:t>
      </w: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CC6666"/>
          <w:sz w:val="24"/>
          <w:szCs w:val="24"/>
          <w:lang w:eastAsia="pt-PT"/>
        </w:rPr>
        <w:lastRenderedPageBreak/>
        <w:drawing>
          <wp:inline distT="0" distB="0" distL="0" distR="0" wp14:anchorId="56DAA473" wp14:editId="1CE3A101">
            <wp:extent cx="3479800" cy="2609850"/>
            <wp:effectExtent l="0" t="0" r="6350" b="0"/>
            <wp:docPr id="7" name="Imagem 7" descr="http://3.bp.blogspot.com/-ENFmLfMKnBE/UDae5Ni7jsI/AAAAAAAAEpQ/kKFq1Yf0FEg/s640/passo+a+passo+1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3.bp.blogspot.com/-ENFmLfMKnBE/UDae5Ni7jsI/AAAAAAAAEpQ/kKFq1Yf0FEg/s640/passo+a+passo+1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CC6666"/>
          <w:sz w:val="24"/>
          <w:szCs w:val="24"/>
          <w:lang w:eastAsia="pt-PT"/>
        </w:rPr>
        <w:drawing>
          <wp:inline distT="0" distB="0" distL="0" distR="0" wp14:anchorId="63A452F1" wp14:editId="320ECE81">
            <wp:extent cx="3390900" cy="2543175"/>
            <wp:effectExtent l="0" t="0" r="0" b="9525"/>
            <wp:docPr id="8" name="Imagem 8" descr="http://3.bp.blogspot.com/-9_NNf0LOV84/UDafGpcQ5aI/AAAAAAAAEpY/wDCbM3iBpr0/s640/passo+a+passo+2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3.bp.blogspot.com/-9_NNf0LOV84/UDafGpcQ5aI/AAAAAAAAEpY/wDCbM3iBpr0/s640/passo+a+passo+2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CC6666"/>
          <w:sz w:val="24"/>
          <w:szCs w:val="24"/>
          <w:lang w:eastAsia="pt-PT"/>
        </w:rPr>
        <w:drawing>
          <wp:inline distT="0" distB="0" distL="0" distR="0" wp14:anchorId="7D14F45D" wp14:editId="27EF9B42">
            <wp:extent cx="3498850" cy="2624138"/>
            <wp:effectExtent l="0" t="0" r="6350" b="5080"/>
            <wp:docPr id="9" name="Imagem 9" descr="http://2.bp.blogspot.com/-zxbiXz53ykI/UDafT3h8vuI/AAAAAAAAEpg/AG6ByOUQvwI/s640/passo+a+passo+3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2.bp.blogspot.com/-zxbiXz53ykI/UDafT3h8vuI/AAAAAAAAEpg/AG6ByOUQvwI/s640/passo+a+passo+3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191" cy="262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CC6666"/>
          <w:sz w:val="24"/>
          <w:szCs w:val="24"/>
          <w:lang w:eastAsia="pt-PT"/>
        </w:rPr>
        <w:lastRenderedPageBreak/>
        <w:drawing>
          <wp:inline distT="0" distB="0" distL="0" distR="0" wp14:anchorId="2E23F60A" wp14:editId="34A2A6EA">
            <wp:extent cx="3771900" cy="2828925"/>
            <wp:effectExtent l="0" t="0" r="0" b="9525"/>
            <wp:docPr id="10" name="Imagem 10" descr="http://2.bp.blogspot.com/-CsDTXQAB28k/UDgQEcXf8pI/AAAAAAAAEqQ/7Z_8s8IpZxA/s640/passo+a+passo+4.pn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2.bp.blogspot.com/-CsDTXQAB28k/UDgQEcXf8pI/AAAAAAAAEqQ/7Z_8s8IpZxA/s640/passo+a+passo+4.pn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CC6666"/>
          <w:sz w:val="24"/>
          <w:szCs w:val="24"/>
          <w:lang w:eastAsia="pt-PT"/>
        </w:rPr>
        <w:drawing>
          <wp:inline distT="0" distB="0" distL="0" distR="0" wp14:anchorId="5EEA2B35" wp14:editId="5888860A">
            <wp:extent cx="3162300" cy="2371725"/>
            <wp:effectExtent l="0" t="0" r="0" b="9525"/>
            <wp:docPr id="11" name="Imagem 11" descr="http://2.bp.blogspot.com/-N5GnT3nGbzQ/UDgQLlUwU0I/AAAAAAAAEqY/d-pKWeZiRH4/s640/passo+a+passo+5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2.bp.blogspot.com/-N5GnT3nGbzQ/UDgQLlUwU0I/AAAAAAAAEqY/d-pKWeZiRH4/s640/passo+a+passo+5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CC7106" w:rsidRDefault="00CC7106" w:rsidP="00CC7106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  <w:r w:rsidRPr="00CC7106">
        <w:rPr>
          <w:rFonts w:ascii="Calibri" w:eastAsia="Times New Roman" w:hAnsi="Calibri" w:cs="Times New Roman"/>
          <w:b/>
          <w:bCs/>
          <w:i/>
          <w:iCs/>
          <w:noProof/>
          <w:color w:val="FF3243"/>
          <w:sz w:val="24"/>
          <w:szCs w:val="24"/>
          <w:lang w:eastAsia="pt-PT"/>
        </w:rPr>
        <w:drawing>
          <wp:inline distT="0" distB="0" distL="0" distR="0" wp14:anchorId="088B1C28" wp14:editId="5BC3DAEF">
            <wp:extent cx="3175000" cy="2381250"/>
            <wp:effectExtent l="0" t="0" r="6350" b="0"/>
            <wp:docPr id="12" name="Imagem 12" descr="http://1.bp.blogspot.com/-WGEf6fYm554/UDgQUvK7C7I/AAAAAAAAEqg/MOXkQJiV7h8/s640/passo+a+passo+6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1.bp.blogspot.com/-WGEf6fYm554/UDgQUvK7C7I/AAAAAAAAEqg/MOXkQJiV7h8/s640/passo+a+passo+6.pn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106" w:rsidRPr="00CC7106" w:rsidRDefault="00CC7106" w:rsidP="00CC7106">
      <w:pPr>
        <w:spacing w:after="0" w:line="240" w:lineRule="auto"/>
        <w:rPr>
          <w:rFonts w:ascii="Calibri" w:eastAsia="Times New Roman" w:hAnsi="Calibri" w:cs="Times New Roman"/>
          <w:b/>
          <w:bCs/>
          <w:i/>
          <w:iCs/>
          <w:color w:val="000000"/>
          <w:sz w:val="24"/>
          <w:szCs w:val="24"/>
          <w:lang w:eastAsia="pt-PT"/>
        </w:rPr>
      </w:pPr>
    </w:p>
    <w:p w:rsidR="00CC7106" w:rsidRPr="0016156A" w:rsidRDefault="00CC7106" w:rsidP="00CC7106">
      <w:pPr>
        <w:spacing w:before="120" w:after="12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t-PT"/>
        </w:rPr>
      </w:pPr>
    </w:p>
    <w:sectPr w:rsidR="00CC7106" w:rsidRPr="0016156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oming Soon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83394"/>
    <w:multiLevelType w:val="hybridMultilevel"/>
    <w:tmpl w:val="04D47CA8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5553DB"/>
    <w:multiLevelType w:val="multilevel"/>
    <w:tmpl w:val="637CF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23150DD6"/>
    <w:multiLevelType w:val="multilevel"/>
    <w:tmpl w:val="059A2B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468516EE"/>
    <w:multiLevelType w:val="multilevel"/>
    <w:tmpl w:val="E0F46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9742215"/>
    <w:multiLevelType w:val="multilevel"/>
    <w:tmpl w:val="502E4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97E204C"/>
    <w:multiLevelType w:val="multilevel"/>
    <w:tmpl w:val="77880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585759C"/>
    <w:multiLevelType w:val="multilevel"/>
    <w:tmpl w:val="6B062A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AC0262F"/>
    <w:multiLevelType w:val="multilevel"/>
    <w:tmpl w:val="05863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737815A5"/>
    <w:multiLevelType w:val="multilevel"/>
    <w:tmpl w:val="01126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3"/>
  </w:num>
  <w:num w:numId="5">
    <w:abstractNumId w:val="0"/>
  </w:num>
  <w:num w:numId="6">
    <w:abstractNumId w:val="1"/>
  </w:num>
  <w:num w:numId="7">
    <w:abstractNumId w:val="2"/>
  </w:num>
  <w:num w:numId="8">
    <w:abstractNumId w:val="7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A86"/>
    <w:rsid w:val="0016156A"/>
    <w:rsid w:val="00270499"/>
    <w:rsid w:val="00946A86"/>
    <w:rsid w:val="00CC7106"/>
    <w:rsid w:val="00D33175"/>
    <w:rsid w:val="00F45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615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6156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27049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615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6156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2704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554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320825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26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69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22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2004673">
          <w:marLeft w:val="0"/>
          <w:marRight w:val="3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11" w:color="C6C6C6"/>
          </w:divBdr>
          <w:divsChild>
            <w:div w:id="80690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57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293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42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88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315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448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1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86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9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59408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2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941310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3262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73317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78502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77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418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956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813977">
                              <w:marLeft w:val="0"/>
                              <w:marRight w:val="0"/>
                              <w:marTop w:val="12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53687">
                                  <w:marLeft w:val="0"/>
                                  <w:marRight w:val="0"/>
                                  <w:marTop w:val="48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053345">
                                  <w:marLeft w:val="72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0351755">
                                      <w:marLeft w:val="0"/>
                                      <w:marRight w:val="0"/>
                                      <w:marTop w:val="0"/>
                                      <w:marBottom w:val="12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2.bp.blogspot.com/-4aCGSgNGbss/UDgbyPs3FpI/AAAAAAAAEsM/mfnVGr1wsBA/s1600/torta+sacher+original.png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2.bp.blogspot.com/-CsDTXQAB28k/UDgQEcXf8pI/AAAAAAAAEqQ/7Z_8s8IpZxA/s1600/passo+a+passo+4.png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7" Type="http://schemas.openxmlformats.org/officeDocument/2006/relationships/image" Target="media/image2.jpeg"/><Relationship Id="rId12" Type="http://schemas.openxmlformats.org/officeDocument/2006/relationships/hyperlink" Target="http://3.bp.blogspot.com/-ENFmLfMKnBE/UDae5Ni7jsI/AAAAAAAAEpQ/kKFq1Yf0FEg/s1600/passo+a+passo+1.png" TargetMode="External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2.bp.blogspot.com/-zxbiXz53ykI/UDafT3h8vuI/AAAAAAAAEpg/AG6ByOUQvwI/s1600/passo+a+passo+3.png" TargetMode="External"/><Relationship Id="rId20" Type="http://schemas.openxmlformats.org/officeDocument/2006/relationships/hyperlink" Target="http://2.bp.blogspot.com/-N5GnT3nGbzQ/UDgQLlUwU0I/AAAAAAAAEqY/d-pKWeZiRH4/s1600/passo+a+passo+5.pn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10" Type="http://schemas.openxmlformats.org/officeDocument/2006/relationships/hyperlink" Target="http://1.bp.blogspot.com/-esGTERBz9ck/UDgWoHj2q2I/AAAAAAAAErc/C9aGquZtnWQ/s1600/ingredientes+torta+sacher.png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://3.bp.blogspot.com/-9_NNf0LOV84/UDafGpcQ5aI/AAAAAAAAEpY/wDCbM3iBpr0/s1600/passo+a+passo+2.png" TargetMode="External"/><Relationship Id="rId22" Type="http://schemas.openxmlformats.org/officeDocument/2006/relationships/hyperlink" Target="http://1.bp.blogspot.com/-WGEf6fYm554/UDgQUvK7C7I/AAAAAAAAEqg/MOXkQJiV7h8/s1600/passo+a+passo+6.png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612</Words>
  <Characters>3309</Characters>
  <Application>Microsoft Office Word</Application>
  <DocSecurity>4</DocSecurity>
  <Lines>27</Lines>
  <Paragraphs>7</Paragraphs>
  <ScaleCrop>false</ScaleCrop>
  <Company/>
  <LinksUpToDate>false</LinksUpToDate>
  <CharactersWithSpaces>3914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TERESA PAULA</dc:creator>
  <cp:lastModifiedBy>TERESA PAULA</cp:lastModifiedBy>
  <cp:revision>2</cp:revision>
  <dcterms:created xsi:type="dcterms:W3CDTF">2015-07-08T17:44:00Z</dcterms:created>
  <dcterms:modified xsi:type="dcterms:W3CDTF">2015-07-08T17:44:00Z</dcterms:modified>
</cp:coreProperties>
</file>